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6E92E" w14:textId="77777777" w:rsidR="00C60584" w:rsidRPr="00C60584" w:rsidRDefault="00C60584" w:rsidP="00C60584">
      <w:pPr>
        <w:tabs>
          <w:tab w:val="left" w:pos="1478"/>
        </w:tabs>
        <w:snapToGrid w:val="0"/>
        <w:spacing w:line="276" w:lineRule="auto"/>
        <w:rPr>
          <w:rFonts w:asciiTheme="minorHAnsi" w:hAnsiTheme="minorHAnsi" w:cstheme="minorHAnsi"/>
          <w:b/>
          <w:bCs/>
          <w:color w:val="FF0000"/>
          <w:sz w:val="22"/>
          <w:szCs w:val="22"/>
        </w:rPr>
      </w:pPr>
      <w:r w:rsidRPr="00C60584">
        <w:rPr>
          <w:rFonts w:asciiTheme="minorHAnsi" w:hAnsiTheme="minorHAnsi" w:cstheme="minorHAnsi"/>
          <w:b/>
          <w:bCs/>
          <w:color w:val="FF0000"/>
          <w:sz w:val="22"/>
          <w:szCs w:val="22"/>
        </w:rPr>
        <w:t xml:space="preserve">Domenica </w:t>
      </w:r>
      <w:r w:rsidRPr="00C60584">
        <w:rPr>
          <w:rFonts w:asciiTheme="minorHAnsi" w:hAnsiTheme="minorHAnsi" w:cstheme="minorHAnsi"/>
          <w:b/>
          <w:bCs/>
          <w:color w:val="FF0000"/>
          <w:sz w:val="22"/>
          <w:szCs w:val="22"/>
        </w:rPr>
        <w:t>27 Giugn</w:t>
      </w:r>
      <w:r w:rsidRPr="00C60584">
        <w:rPr>
          <w:rFonts w:asciiTheme="minorHAnsi" w:hAnsiTheme="minorHAnsi" w:cstheme="minorHAnsi"/>
          <w:b/>
          <w:bCs/>
          <w:color w:val="FF0000"/>
          <w:sz w:val="22"/>
          <w:szCs w:val="22"/>
        </w:rPr>
        <w:t>o</w:t>
      </w:r>
      <w:r w:rsidRPr="00C60584">
        <w:rPr>
          <w:rFonts w:asciiTheme="minorHAnsi" w:hAnsiTheme="minorHAnsi" w:cstheme="minorHAnsi"/>
          <w:b/>
          <w:bCs/>
          <w:color w:val="FF0000"/>
          <w:sz w:val="22"/>
          <w:szCs w:val="22"/>
        </w:rPr>
        <w:t xml:space="preserve"> 2021</w:t>
      </w:r>
    </w:p>
    <w:p w14:paraId="11F52BC9" w14:textId="7450EAD0" w:rsidR="00C60584" w:rsidRPr="00C60584" w:rsidRDefault="00C60584" w:rsidP="00C60584">
      <w:pPr>
        <w:tabs>
          <w:tab w:val="left" w:pos="1478"/>
        </w:tabs>
        <w:snapToGrid w:val="0"/>
        <w:spacing w:line="276" w:lineRule="auto"/>
        <w:rPr>
          <w:rFonts w:asciiTheme="minorHAnsi" w:hAnsiTheme="minorHAnsi" w:cstheme="minorHAnsi"/>
          <w:sz w:val="22"/>
          <w:szCs w:val="22"/>
        </w:rPr>
      </w:pPr>
      <w:r w:rsidRPr="00C60584">
        <w:rPr>
          <w:rFonts w:asciiTheme="minorHAnsi" w:hAnsiTheme="minorHAnsi" w:cstheme="minorHAnsi"/>
          <w:b/>
          <w:color w:val="FF0000"/>
          <w:sz w:val="22"/>
          <w:szCs w:val="22"/>
        </w:rPr>
        <w:t>13</w:t>
      </w:r>
      <w:r w:rsidRPr="00C60584">
        <w:rPr>
          <w:rFonts w:asciiTheme="minorHAnsi" w:hAnsiTheme="minorHAnsi" w:cstheme="minorHAnsi"/>
          <w:b/>
          <w:color w:val="FF0000"/>
          <w:sz w:val="22"/>
          <w:szCs w:val="22"/>
          <w:vertAlign w:val="superscript"/>
        </w:rPr>
        <w:t>a</w:t>
      </w:r>
      <w:r w:rsidRPr="00C60584">
        <w:rPr>
          <w:rFonts w:asciiTheme="minorHAnsi" w:hAnsiTheme="minorHAnsi" w:cstheme="minorHAnsi"/>
          <w:b/>
          <w:color w:val="FF0000"/>
          <w:sz w:val="22"/>
          <w:szCs w:val="22"/>
        </w:rPr>
        <w:t xml:space="preserve"> Tempo Ordinario</w:t>
      </w:r>
    </w:p>
    <w:p w14:paraId="059D84AE" w14:textId="77777777" w:rsidR="00C60584" w:rsidRPr="00C60584" w:rsidRDefault="00C60584" w:rsidP="00C60584">
      <w:pPr>
        <w:tabs>
          <w:tab w:val="left" w:pos="1478"/>
        </w:tabs>
        <w:snapToGrid w:val="0"/>
        <w:spacing w:line="276" w:lineRule="auto"/>
        <w:rPr>
          <w:rFonts w:asciiTheme="minorHAnsi" w:hAnsiTheme="minorHAnsi" w:cstheme="minorHAnsi"/>
          <w:i/>
          <w:iCs/>
          <w:sz w:val="22"/>
          <w:szCs w:val="22"/>
        </w:rPr>
      </w:pPr>
      <w:proofErr w:type="spellStart"/>
      <w:r w:rsidRPr="00C60584">
        <w:rPr>
          <w:rFonts w:asciiTheme="minorHAnsi" w:hAnsiTheme="minorHAnsi" w:cstheme="minorHAnsi"/>
          <w:i/>
          <w:iCs/>
          <w:sz w:val="22"/>
          <w:szCs w:val="22"/>
        </w:rPr>
        <w:t>Sap</w:t>
      </w:r>
      <w:proofErr w:type="spellEnd"/>
      <w:r w:rsidRPr="00C60584">
        <w:rPr>
          <w:rFonts w:asciiTheme="minorHAnsi" w:hAnsiTheme="minorHAnsi" w:cstheme="minorHAnsi"/>
          <w:i/>
          <w:iCs/>
          <w:sz w:val="22"/>
          <w:szCs w:val="22"/>
        </w:rPr>
        <w:t xml:space="preserve"> 1,13-15; 2,23-24;  Sal 29 2Cor 8,7.9.13-15 Mc 5,21-43</w:t>
      </w:r>
    </w:p>
    <w:p w14:paraId="06F7C5B4" w14:textId="77777777" w:rsidR="00C60584" w:rsidRPr="00C60584" w:rsidRDefault="00C60584" w:rsidP="00C60584">
      <w:pPr>
        <w:pStyle w:val="NormaleWeb"/>
        <w:spacing w:before="0" w:after="0" w:line="276" w:lineRule="auto"/>
        <w:jc w:val="both"/>
        <w:rPr>
          <w:rFonts w:asciiTheme="minorHAnsi" w:hAnsiTheme="minorHAnsi" w:cstheme="minorHAnsi"/>
          <w:i/>
          <w:iCs/>
          <w:sz w:val="22"/>
          <w:szCs w:val="22"/>
        </w:rPr>
      </w:pPr>
      <w:r w:rsidRPr="00C60584">
        <w:rPr>
          <w:rFonts w:asciiTheme="minorHAnsi" w:hAnsiTheme="minorHAnsi" w:cstheme="minorHAnsi"/>
          <w:i/>
          <w:iCs/>
          <w:sz w:val="22"/>
          <w:szCs w:val="22"/>
        </w:rPr>
        <w:t xml:space="preserve">Fanciulla, io ti dico: </w:t>
      </w:r>
      <w:proofErr w:type="spellStart"/>
      <w:r w:rsidRPr="00C60584">
        <w:rPr>
          <w:rFonts w:asciiTheme="minorHAnsi" w:hAnsiTheme="minorHAnsi" w:cstheme="minorHAnsi"/>
          <w:i/>
          <w:iCs/>
          <w:sz w:val="22"/>
          <w:szCs w:val="22"/>
        </w:rPr>
        <w:t>Àlzati</w:t>
      </w:r>
      <w:proofErr w:type="spellEnd"/>
      <w:r w:rsidRPr="00C60584">
        <w:rPr>
          <w:rFonts w:asciiTheme="minorHAnsi" w:hAnsiTheme="minorHAnsi" w:cstheme="minorHAnsi"/>
          <w:i/>
          <w:iCs/>
          <w:sz w:val="22"/>
          <w:szCs w:val="22"/>
        </w:rPr>
        <w:t>!</w:t>
      </w:r>
    </w:p>
    <w:p w14:paraId="6A685099" w14:textId="77777777" w:rsidR="00C60584" w:rsidRPr="00EB453D" w:rsidRDefault="00C60584" w:rsidP="00C60584">
      <w:pPr>
        <w:rPr>
          <w:sz w:val="22"/>
          <w:szCs w:val="22"/>
        </w:rPr>
      </w:pPr>
    </w:p>
    <w:p w14:paraId="351D652A" w14:textId="77777777" w:rsidR="00DE4D27" w:rsidRDefault="00DE4D27" w:rsidP="0097584E">
      <w:pPr>
        <w:spacing w:line="360" w:lineRule="auto"/>
        <w:rPr>
          <w:rFonts w:asciiTheme="minorHAnsi" w:hAnsiTheme="minorHAnsi" w:cstheme="minorHAnsi"/>
          <w:sz w:val="22"/>
          <w:szCs w:val="22"/>
        </w:rPr>
      </w:pPr>
    </w:p>
    <w:p w14:paraId="1DA922A2" w14:textId="79971C16"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sz w:val="22"/>
          <w:szCs w:val="22"/>
        </w:rPr>
        <w:t xml:space="preserve">Prova a chiederti: </w:t>
      </w:r>
      <w:r w:rsidRPr="00DE4D27">
        <w:rPr>
          <w:rFonts w:asciiTheme="minorHAnsi" w:hAnsiTheme="minorHAnsi" w:cstheme="minorHAnsi"/>
          <w:b/>
          <w:bCs/>
          <w:sz w:val="22"/>
          <w:szCs w:val="22"/>
        </w:rPr>
        <w:t>qual è la fortuna</w:t>
      </w:r>
      <w:r w:rsidRPr="00DE4D27">
        <w:rPr>
          <w:rFonts w:asciiTheme="minorHAnsi" w:hAnsiTheme="minorHAnsi" w:cstheme="minorHAnsi"/>
          <w:sz w:val="22"/>
          <w:szCs w:val="22"/>
        </w:rPr>
        <w:t>, il regalo più grande</w:t>
      </w:r>
      <w:r w:rsidR="00DE4D27">
        <w:rPr>
          <w:rFonts w:asciiTheme="minorHAnsi" w:hAnsiTheme="minorHAnsi" w:cstheme="minorHAnsi"/>
          <w:sz w:val="22"/>
          <w:szCs w:val="22"/>
        </w:rPr>
        <w:t>,</w:t>
      </w:r>
      <w:r w:rsidRPr="00DE4D27">
        <w:rPr>
          <w:rFonts w:asciiTheme="minorHAnsi" w:hAnsiTheme="minorHAnsi" w:cstheme="minorHAnsi"/>
          <w:sz w:val="22"/>
          <w:szCs w:val="22"/>
        </w:rPr>
        <w:t xml:space="preserve"> </w:t>
      </w:r>
      <w:r w:rsidRPr="00DE4D27">
        <w:rPr>
          <w:rFonts w:asciiTheme="minorHAnsi" w:hAnsiTheme="minorHAnsi" w:cstheme="minorHAnsi"/>
          <w:b/>
          <w:bCs/>
          <w:sz w:val="22"/>
          <w:szCs w:val="22"/>
        </w:rPr>
        <w:t>che pensi di avere avuto?</w:t>
      </w:r>
      <w:r w:rsidRPr="00DE4D27">
        <w:rPr>
          <w:rFonts w:asciiTheme="minorHAnsi" w:hAnsiTheme="minorHAnsi" w:cstheme="minorHAnsi"/>
          <w:sz w:val="22"/>
          <w:szCs w:val="22"/>
        </w:rPr>
        <w:t xml:space="preserve"> </w:t>
      </w:r>
    </w:p>
    <w:p w14:paraId="7CA262A3" w14:textId="49FCDA14"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sz w:val="22"/>
          <w:szCs w:val="22"/>
        </w:rPr>
        <w:t xml:space="preserve">- A volte diciamo: </w:t>
      </w:r>
      <w:r w:rsidRPr="00DE4D27">
        <w:rPr>
          <w:rFonts w:asciiTheme="minorHAnsi" w:hAnsiTheme="minorHAnsi" w:cstheme="minorHAnsi"/>
          <w:b/>
          <w:bCs/>
          <w:sz w:val="22"/>
          <w:szCs w:val="22"/>
        </w:rPr>
        <w:t>la salute</w:t>
      </w:r>
      <w:r w:rsidRPr="00DE4D27">
        <w:rPr>
          <w:rFonts w:asciiTheme="minorHAnsi" w:hAnsiTheme="minorHAnsi" w:cstheme="minorHAnsi"/>
          <w:sz w:val="22"/>
          <w:szCs w:val="22"/>
        </w:rPr>
        <w:t>. Sto bene, non sono malato, come quella donna che deve trascinarsi per dodici anni la sua malattia, la sua impurità.</w:t>
      </w:r>
    </w:p>
    <w:p w14:paraId="7CAEF37C" w14:textId="3548338F"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sz w:val="22"/>
          <w:szCs w:val="22"/>
        </w:rPr>
        <w:t xml:space="preserve">- A volte diciamo: </w:t>
      </w:r>
      <w:r w:rsidRPr="00DE4D27">
        <w:rPr>
          <w:rFonts w:asciiTheme="minorHAnsi" w:hAnsiTheme="minorHAnsi" w:cstheme="minorHAnsi"/>
          <w:b/>
          <w:bCs/>
          <w:sz w:val="22"/>
          <w:szCs w:val="22"/>
        </w:rPr>
        <w:t>il lavoro</w:t>
      </w:r>
      <w:r w:rsidRPr="00DE4D27">
        <w:rPr>
          <w:rFonts w:asciiTheme="minorHAnsi" w:hAnsiTheme="minorHAnsi" w:cstheme="minorHAnsi"/>
          <w:sz w:val="22"/>
          <w:szCs w:val="22"/>
        </w:rPr>
        <w:t>. Posso mantenermi, posso avere una vita dignitosa con quello che la mia fatica produce.</w:t>
      </w:r>
    </w:p>
    <w:p w14:paraId="5EBFC804" w14:textId="79FFBF99"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sz w:val="22"/>
          <w:szCs w:val="22"/>
        </w:rPr>
        <w:t xml:space="preserve">- A volte le fortune sono </w:t>
      </w:r>
      <w:r w:rsidRPr="00DE4D27">
        <w:rPr>
          <w:rFonts w:asciiTheme="minorHAnsi" w:hAnsiTheme="minorHAnsi" w:cstheme="minorHAnsi"/>
          <w:b/>
          <w:bCs/>
          <w:sz w:val="22"/>
          <w:szCs w:val="22"/>
        </w:rPr>
        <w:t>le cose che possediamo:</w:t>
      </w:r>
      <w:r w:rsidRPr="00DE4D27">
        <w:rPr>
          <w:rFonts w:asciiTheme="minorHAnsi" w:hAnsiTheme="minorHAnsi" w:cstheme="minorHAnsi"/>
          <w:sz w:val="22"/>
          <w:szCs w:val="22"/>
        </w:rPr>
        <w:t xml:space="preserve"> una bella casa, una macchina grande</w:t>
      </w:r>
      <w:r w:rsidR="00DE4D27">
        <w:rPr>
          <w:rFonts w:asciiTheme="minorHAnsi" w:hAnsiTheme="minorHAnsi" w:cstheme="minorHAnsi"/>
          <w:sz w:val="22"/>
          <w:szCs w:val="22"/>
        </w:rPr>
        <w:t>, togliermi tutti i capricci</w:t>
      </w:r>
      <w:r w:rsidRPr="00DE4D27">
        <w:rPr>
          <w:rFonts w:asciiTheme="minorHAnsi" w:hAnsiTheme="minorHAnsi" w:cstheme="minorHAnsi"/>
          <w:sz w:val="22"/>
          <w:szCs w:val="22"/>
        </w:rPr>
        <w:t>.</w:t>
      </w:r>
    </w:p>
    <w:p w14:paraId="7E6937E9" w14:textId="6A33198B"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sz w:val="22"/>
          <w:szCs w:val="22"/>
        </w:rPr>
        <w:t xml:space="preserve">- A volte può essere </w:t>
      </w:r>
      <w:r w:rsidRPr="00DE4D27">
        <w:rPr>
          <w:rFonts w:asciiTheme="minorHAnsi" w:hAnsiTheme="minorHAnsi" w:cstheme="minorHAnsi"/>
          <w:b/>
          <w:bCs/>
          <w:sz w:val="22"/>
          <w:szCs w:val="22"/>
        </w:rPr>
        <w:t>la famiglia</w:t>
      </w:r>
      <w:r w:rsidRPr="00DE4D27">
        <w:rPr>
          <w:rFonts w:asciiTheme="minorHAnsi" w:hAnsiTheme="minorHAnsi" w:cstheme="minorHAnsi"/>
          <w:sz w:val="22"/>
          <w:szCs w:val="22"/>
        </w:rPr>
        <w:t xml:space="preserve">, avere degli </w:t>
      </w:r>
      <w:r w:rsidRPr="00DE4D27">
        <w:rPr>
          <w:rFonts w:asciiTheme="minorHAnsi" w:hAnsiTheme="minorHAnsi" w:cstheme="minorHAnsi"/>
          <w:b/>
          <w:bCs/>
          <w:sz w:val="22"/>
          <w:szCs w:val="22"/>
        </w:rPr>
        <w:t>affetti sani, profondi</w:t>
      </w:r>
      <w:r w:rsidRPr="00DE4D27">
        <w:rPr>
          <w:rFonts w:asciiTheme="minorHAnsi" w:hAnsiTheme="minorHAnsi" w:cstheme="minorHAnsi"/>
          <w:sz w:val="22"/>
          <w:szCs w:val="22"/>
        </w:rPr>
        <w:t>.</w:t>
      </w:r>
    </w:p>
    <w:p w14:paraId="725A35DD" w14:textId="77777777"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sz w:val="22"/>
          <w:szCs w:val="22"/>
        </w:rPr>
        <w:t xml:space="preserve">* Tutte cose buone, giuste, ma che ci fanno dimenticare </w:t>
      </w:r>
      <w:r w:rsidRPr="00DE4D27">
        <w:rPr>
          <w:rFonts w:asciiTheme="minorHAnsi" w:hAnsiTheme="minorHAnsi" w:cstheme="minorHAnsi"/>
          <w:b/>
          <w:bCs/>
          <w:sz w:val="22"/>
          <w:szCs w:val="22"/>
        </w:rPr>
        <w:t>la fortuna più grande</w:t>
      </w:r>
      <w:r w:rsidRPr="00DE4D27">
        <w:rPr>
          <w:rFonts w:asciiTheme="minorHAnsi" w:hAnsiTheme="minorHAnsi" w:cstheme="minorHAnsi"/>
          <w:sz w:val="22"/>
          <w:szCs w:val="22"/>
        </w:rPr>
        <w:t xml:space="preserve"> ed </w:t>
      </w:r>
      <w:r w:rsidRPr="00DE4D27">
        <w:rPr>
          <w:rFonts w:asciiTheme="minorHAnsi" w:hAnsiTheme="minorHAnsi" w:cstheme="minorHAnsi"/>
          <w:b/>
          <w:bCs/>
          <w:sz w:val="22"/>
          <w:szCs w:val="22"/>
          <w:u w:val="single"/>
        </w:rPr>
        <w:t>è che</w:t>
      </w:r>
      <w:r w:rsidRPr="00DE4D27">
        <w:rPr>
          <w:rFonts w:asciiTheme="minorHAnsi" w:hAnsiTheme="minorHAnsi" w:cstheme="minorHAnsi"/>
          <w:sz w:val="22"/>
          <w:szCs w:val="22"/>
          <w:u w:val="single"/>
        </w:rPr>
        <w:t xml:space="preserve"> </w:t>
      </w:r>
      <w:r w:rsidRPr="00DE4D27">
        <w:rPr>
          <w:rFonts w:asciiTheme="minorHAnsi" w:hAnsiTheme="minorHAnsi" w:cstheme="minorHAnsi"/>
          <w:b/>
          <w:bCs/>
          <w:sz w:val="22"/>
          <w:szCs w:val="22"/>
          <w:u w:val="single"/>
        </w:rPr>
        <w:t>sei vivo</w:t>
      </w:r>
      <w:r w:rsidRPr="00DE4D27">
        <w:rPr>
          <w:rFonts w:asciiTheme="minorHAnsi" w:hAnsiTheme="minorHAnsi" w:cstheme="minorHAnsi"/>
          <w:sz w:val="22"/>
          <w:szCs w:val="22"/>
        </w:rPr>
        <w:t xml:space="preserve">. </w:t>
      </w:r>
    </w:p>
    <w:p w14:paraId="1802B330" w14:textId="4CA64C5E" w:rsidR="0097584E" w:rsidRPr="00DE4D27" w:rsidRDefault="0097584E" w:rsidP="0097584E">
      <w:pPr>
        <w:spacing w:line="360" w:lineRule="auto"/>
        <w:rPr>
          <w:rFonts w:asciiTheme="minorHAnsi" w:hAnsiTheme="minorHAnsi" w:cstheme="minorHAnsi"/>
          <w:b/>
          <w:bCs/>
          <w:sz w:val="22"/>
          <w:szCs w:val="22"/>
        </w:rPr>
      </w:pPr>
      <w:r w:rsidRPr="00DE4D27">
        <w:rPr>
          <w:rFonts w:asciiTheme="minorHAnsi" w:hAnsiTheme="minorHAnsi" w:cstheme="minorHAnsi"/>
          <w:b/>
          <w:bCs/>
          <w:sz w:val="22"/>
          <w:szCs w:val="22"/>
        </w:rPr>
        <w:t>- Il regalo più grande</w:t>
      </w:r>
      <w:r w:rsidRPr="00DE4D27">
        <w:rPr>
          <w:rFonts w:asciiTheme="minorHAnsi" w:hAnsiTheme="minorHAnsi" w:cstheme="minorHAnsi"/>
          <w:sz w:val="22"/>
          <w:szCs w:val="22"/>
        </w:rPr>
        <w:t xml:space="preserve"> che tu hai ricevuto, </w:t>
      </w:r>
      <w:r w:rsidRPr="00DE4D27">
        <w:rPr>
          <w:rFonts w:asciiTheme="minorHAnsi" w:hAnsiTheme="minorHAnsi" w:cstheme="minorHAnsi"/>
          <w:b/>
          <w:bCs/>
          <w:sz w:val="22"/>
          <w:szCs w:val="22"/>
        </w:rPr>
        <w:t>è la vita</w:t>
      </w:r>
      <w:r w:rsidRPr="00DE4D27">
        <w:rPr>
          <w:rFonts w:asciiTheme="minorHAnsi" w:hAnsiTheme="minorHAnsi" w:cstheme="minorHAnsi"/>
          <w:sz w:val="22"/>
          <w:szCs w:val="22"/>
        </w:rPr>
        <w:t>. Perché nella vita, nel fatto che esist</w:t>
      </w:r>
      <w:r w:rsidR="00DE4D27">
        <w:rPr>
          <w:rFonts w:asciiTheme="minorHAnsi" w:hAnsiTheme="minorHAnsi" w:cstheme="minorHAnsi"/>
          <w:sz w:val="22"/>
          <w:szCs w:val="22"/>
        </w:rPr>
        <w:t>i</w:t>
      </w:r>
      <w:r w:rsidRPr="00DE4D27">
        <w:rPr>
          <w:rFonts w:asciiTheme="minorHAnsi" w:hAnsiTheme="minorHAnsi" w:cstheme="minorHAnsi"/>
          <w:sz w:val="22"/>
          <w:szCs w:val="22"/>
        </w:rPr>
        <w:t xml:space="preserve">, </w:t>
      </w:r>
      <w:r w:rsidRPr="00DE4D27">
        <w:rPr>
          <w:rFonts w:asciiTheme="minorHAnsi" w:hAnsiTheme="minorHAnsi" w:cstheme="minorHAnsi"/>
          <w:b/>
          <w:bCs/>
          <w:sz w:val="22"/>
          <w:szCs w:val="22"/>
        </w:rPr>
        <w:t>c’è un progetto</w:t>
      </w:r>
      <w:r w:rsidRPr="00DE4D27">
        <w:rPr>
          <w:rFonts w:asciiTheme="minorHAnsi" w:hAnsiTheme="minorHAnsi" w:cstheme="minorHAnsi"/>
          <w:sz w:val="22"/>
          <w:szCs w:val="22"/>
        </w:rPr>
        <w:t xml:space="preserve">, un sogno grande: </w:t>
      </w:r>
      <w:r w:rsidRPr="00DE4D27">
        <w:rPr>
          <w:rFonts w:asciiTheme="minorHAnsi" w:hAnsiTheme="minorHAnsi" w:cstheme="minorHAnsi"/>
          <w:b/>
          <w:bCs/>
          <w:sz w:val="22"/>
          <w:szCs w:val="22"/>
        </w:rPr>
        <w:t>se sono nato un motivo c’è.</w:t>
      </w:r>
    </w:p>
    <w:p w14:paraId="325AE4D6" w14:textId="77777777" w:rsid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b/>
          <w:bCs/>
          <w:sz w:val="22"/>
          <w:szCs w:val="22"/>
        </w:rPr>
        <w:t>- Qualcuno mi ha amato</w:t>
      </w:r>
      <w:r w:rsidRPr="00DE4D27">
        <w:rPr>
          <w:rFonts w:asciiTheme="minorHAnsi" w:hAnsiTheme="minorHAnsi" w:cstheme="minorHAnsi"/>
          <w:sz w:val="22"/>
          <w:szCs w:val="22"/>
        </w:rPr>
        <w:t xml:space="preserve">, ha voluto che in questo mondo, in questo frammento di storia ci fossi anch’io. </w:t>
      </w:r>
    </w:p>
    <w:p w14:paraId="2592EC84" w14:textId="0DF95C69"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b/>
          <w:bCs/>
          <w:sz w:val="22"/>
          <w:szCs w:val="22"/>
        </w:rPr>
        <w:t>E mi ha dato la vita perché io realizzi lo scopo del mio esistere</w:t>
      </w:r>
      <w:r w:rsidRPr="00DE4D27">
        <w:rPr>
          <w:rFonts w:asciiTheme="minorHAnsi" w:hAnsiTheme="minorHAnsi" w:cstheme="minorHAnsi"/>
          <w:sz w:val="22"/>
          <w:szCs w:val="22"/>
        </w:rPr>
        <w:t>.</w:t>
      </w:r>
    </w:p>
    <w:p w14:paraId="34C0BCB4" w14:textId="77777777" w:rsidR="0097584E" w:rsidRPr="00DE4D27" w:rsidRDefault="0097584E" w:rsidP="0097584E">
      <w:pPr>
        <w:spacing w:line="360" w:lineRule="auto"/>
        <w:rPr>
          <w:rFonts w:asciiTheme="minorHAnsi" w:hAnsiTheme="minorHAnsi" w:cstheme="minorHAnsi"/>
          <w:b/>
          <w:bCs/>
          <w:sz w:val="22"/>
          <w:szCs w:val="22"/>
        </w:rPr>
      </w:pPr>
      <w:r w:rsidRPr="00DE4D27">
        <w:rPr>
          <w:rFonts w:asciiTheme="minorHAnsi" w:hAnsiTheme="minorHAnsi" w:cstheme="minorHAnsi"/>
          <w:b/>
          <w:bCs/>
          <w:sz w:val="22"/>
          <w:szCs w:val="22"/>
        </w:rPr>
        <w:t>- La vita</w:t>
      </w:r>
      <w:r w:rsidRPr="00DE4D27">
        <w:rPr>
          <w:rFonts w:asciiTheme="minorHAnsi" w:hAnsiTheme="minorHAnsi" w:cstheme="minorHAnsi"/>
          <w:sz w:val="22"/>
          <w:szCs w:val="22"/>
        </w:rPr>
        <w:t xml:space="preserve"> è un valore talmente unico che </w:t>
      </w:r>
      <w:r w:rsidRPr="00DE4D27">
        <w:rPr>
          <w:rFonts w:asciiTheme="minorHAnsi" w:hAnsiTheme="minorHAnsi" w:cstheme="minorHAnsi"/>
          <w:b/>
          <w:bCs/>
          <w:sz w:val="22"/>
          <w:szCs w:val="22"/>
        </w:rPr>
        <w:t>vale sempre.</w:t>
      </w:r>
      <w:r w:rsidRPr="00DE4D27">
        <w:rPr>
          <w:rFonts w:asciiTheme="minorHAnsi" w:hAnsiTheme="minorHAnsi" w:cstheme="minorHAnsi"/>
          <w:sz w:val="22"/>
          <w:szCs w:val="22"/>
        </w:rPr>
        <w:t xml:space="preserve"> Nonostante le età che cambiano, nonostante la salute o la malattia, </w:t>
      </w:r>
      <w:r w:rsidRPr="00DE4D27">
        <w:rPr>
          <w:rFonts w:asciiTheme="minorHAnsi" w:hAnsiTheme="minorHAnsi" w:cstheme="minorHAnsi"/>
          <w:b/>
          <w:bCs/>
          <w:sz w:val="22"/>
          <w:szCs w:val="22"/>
        </w:rPr>
        <w:t>la vita non perde il suo scopo.</w:t>
      </w:r>
    </w:p>
    <w:p w14:paraId="10885BFF" w14:textId="22A74BCB"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b/>
          <w:bCs/>
          <w:sz w:val="22"/>
          <w:szCs w:val="22"/>
        </w:rPr>
        <w:t>- Cambiano le circostanze</w:t>
      </w:r>
      <w:r w:rsidRPr="00DE4D27">
        <w:rPr>
          <w:rFonts w:asciiTheme="minorHAnsi" w:hAnsiTheme="minorHAnsi" w:cstheme="minorHAnsi"/>
          <w:sz w:val="22"/>
          <w:szCs w:val="22"/>
        </w:rPr>
        <w:t>, perché non ho più la forza che avevo quando ero giovane, perché ogni tanto perdo la memoria, perché sono pieno di dolori, perché magari gli affetti che mi erano cari pian piano si sono sciolti, mi hanno lasciato…. Ma io esisto.</w:t>
      </w:r>
    </w:p>
    <w:p w14:paraId="190022E3" w14:textId="78EA97F0"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b/>
          <w:bCs/>
          <w:sz w:val="22"/>
          <w:szCs w:val="22"/>
        </w:rPr>
        <w:t>* La nostra vita è grande ma è anche fragile</w:t>
      </w:r>
      <w:r w:rsidRPr="00DE4D27">
        <w:rPr>
          <w:rFonts w:asciiTheme="minorHAnsi" w:hAnsiTheme="minorHAnsi" w:cstheme="minorHAnsi"/>
          <w:sz w:val="22"/>
          <w:szCs w:val="22"/>
        </w:rPr>
        <w:t>. Le due parabole ascoltate nel Vangelo ci ricordano proprio questo.</w:t>
      </w:r>
    </w:p>
    <w:p w14:paraId="668A1511" w14:textId="4B837A58"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sz w:val="22"/>
          <w:szCs w:val="22"/>
        </w:rPr>
        <w:t>- Una bambina, cioè una creatura nel momento dello sbocciare, del crescere</w:t>
      </w:r>
      <w:r w:rsidR="00DE4D27">
        <w:rPr>
          <w:rFonts w:asciiTheme="minorHAnsi" w:hAnsiTheme="minorHAnsi" w:cstheme="minorHAnsi"/>
          <w:sz w:val="22"/>
          <w:szCs w:val="22"/>
        </w:rPr>
        <w:t xml:space="preserve">, </w:t>
      </w:r>
      <w:r w:rsidRPr="00DE4D27">
        <w:rPr>
          <w:rFonts w:asciiTheme="minorHAnsi" w:hAnsiTheme="minorHAnsi" w:cstheme="minorHAnsi"/>
          <w:sz w:val="22"/>
          <w:szCs w:val="22"/>
        </w:rPr>
        <w:t>muore.</w:t>
      </w:r>
    </w:p>
    <w:p w14:paraId="05315D94" w14:textId="5B3F46A5"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sz w:val="22"/>
          <w:szCs w:val="22"/>
        </w:rPr>
        <w:t>- Una donna, matura, piena, scopre in sé la malattia</w:t>
      </w:r>
      <w:r w:rsidR="00DE4D27">
        <w:rPr>
          <w:rFonts w:asciiTheme="minorHAnsi" w:hAnsiTheme="minorHAnsi" w:cstheme="minorHAnsi"/>
          <w:sz w:val="22"/>
          <w:szCs w:val="22"/>
        </w:rPr>
        <w:t xml:space="preserve"> e</w:t>
      </w:r>
      <w:r w:rsidRPr="00DE4D27">
        <w:rPr>
          <w:rFonts w:asciiTheme="minorHAnsi" w:hAnsiTheme="minorHAnsi" w:cstheme="minorHAnsi"/>
          <w:sz w:val="22"/>
          <w:szCs w:val="22"/>
        </w:rPr>
        <w:t xml:space="preserve"> una malattia che non passa.</w:t>
      </w:r>
    </w:p>
    <w:p w14:paraId="51DF982F" w14:textId="0CF5C42A"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b/>
          <w:bCs/>
          <w:sz w:val="22"/>
          <w:szCs w:val="22"/>
        </w:rPr>
        <w:t>* Che fare per non disprezzare la vita nell’ora della fatica</w:t>
      </w:r>
      <w:r w:rsidRPr="00DE4D27">
        <w:rPr>
          <w:rFonts w:asciiTheme="minorHAnsi" w:hAnsiTheme="minorHAnsi" w:cstheme="minorHAnsi"/>
          <w:sz w:val="22"/>
          <w:szCs w:val="22"/>
        </w:rPr>
        <w:t>, nell’ora in cui sembra essere diventata inutile?</w:t>
      </w:r>
    </w:p>
    <w:p w14:paraId="1B4920AC" w14:textId="7A4F33CF"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sz w:val="22"/>
          <w:szCs w:val="22"/>
        </w:rPr>
        <w:t xml:space="preserve">Le due parabole ci dicono che </w:t>
      </w:r>
      <w:r w:rsidR="00DE4D27">
        <w:rPr>
          <w:rFonts w:asciiTheme="minorHAnsi" w:hAnsiTheme="minorHAnsi" w:cstheme="minorHAnsi"/>
          <w:sz w:val="22"/>
          <w:szCs w:val="22"/>
        </w:rPr>
        <w:t xml:space="preserve"> </w:t>
      </w:r>
    </w:p>
    <w:p w14:paraId="03C011ED" w14:textId="4546595B"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sz w:val="22"/>
          <w:szCs w:val="22"/>
        </w:rPr>
        <w:t xml:space="preserve">- </w:t>
      </w:r>
      <w:r w:rsidRPr="00DE4D27">
        <w:rPr>
          <w:rFonts w:asciiTheme="minorHAnsi" w:hAnsiTheme="minorHAnsi" w:cstheme="minorHAnsi"/>
          <w:b/>
          <w:bCs/>
          <w:sz w:val="22"/>
          <w:szCs w:val="22"/>
        </w:rPr>
        <w:t>Gesù deve tornare a essere importante</w:t>
      </w:r>
      <w:r w:rsidRPr="00DE4D27">
        <w:rPr>
          <w:rFonts w:asciiTheme="minorHAnsi" w:hAnsiTheme="minorHAnsi" w:cstheme="minorHAnsi"/>
          <w:sz w:val="22"/>
          <w:szCs w:val="22"/>
        </w:rPr>
        <w:t xml:space="preserve"> e che quindi </w:t>
      </w:r>
      <w:r w:rsidRPr="00DE4D27">
        <w:rPr>
          <w:rFonts w:asciiTheme="minorHAnsi" w:hAnsiTheme="minorHAnsi" w:cstheme="minorHAnsi"/>
          <w:b/>
          <w:bCs/>
          <w:sz w:val="22"/>
          <w:szCs w:val="22"/>
        </w:rPr>
        <w:t>ci vuole il coraggio di accostarlo</w:t>
      </w:r>
      <w:r w:rsidRPr="00DE4D27">
        <w:rPr>
          <w:rFonts w:asciiTheme="minorHAnsi" w:hAnsiTheme="minorHAnsi" w:cstheme="minorHAnsi"/>
          <w:sz w:val="22"/>
          <w:szCs w:val="22"/>
        </w:rPr>
        <w:t>. «Avvicinati alla vita di mia figlia,</w:t>
      </w:r>
      <w:r w:rsidR="00DE4D27">
        <w:rPr>
          <w:rFonts w:asciiTheme="minorHAnsi" w:hAnsiTheme="minorHAnsi" w:cstheme="minorHAnsi"/>
          <w:sz w:val="22"/>
          <w:szCs w:val="22"/>
        </w:rPr>
        <w:t xml:space="preserve"> dice </w:t>
      </w:r>
      <w:proofErr w:type="spellStart"/>
      <w:r w:rsidR="00DE4D27">
        <w:rPr>
          <w:rFonts w:asciiTheme="minorHAnsi" w:hAnsiTheme="minorHAnsi" w:cstheme="minorHAnsi"/>
          <w:sz w:val="22"/>
          <w:szCs w:val="22"/>
        </w:rPr>
        <w:t>Giairo</w:t>
      </w:r>
      <w:proofErr w:type="spellEnd"/>
      <w:r w:rsidR="00DE4D27">
        <w:rPr>
          <w:rFonts w:asciiTheme="minorHAnsi" w:hAnsiTheme="minorHAnsi" w:cstheme="minorHAnsi"/>
          <w:sz w:val="22"/>
          <w:szCs w:val="22"/>
        </w:rPr>
        <w:t>. «</w:t>
      </w:r>
      <w:r w:rsidR="00DE4D27" w:rsidRPr="00DE4D27">
        <w:rPr>
          <w:rFonts w:asciiTheme="minorHAnsi" w:hAnsiTheme="minorHAnsi" w:cstheme="minorHAnsi"/>
          <w:b/>
          <w:bCs/>
          <w:sz w:val="22"/>
          <w:szCs w:val="22"/>
        </w:rPr>
        <w:t xml:space="preserve">Avvicinati </w:t>
      </w:r>
      <w:r w:rsidRPr="00DE4D27">
        <w:rPr>
          <w:rFonts w:asciiTheme="minorHAnsi" w:hAnsiTheme="minorHAnsi" w:cstheme="minorHAnsi"/>
          <w:b/>
          <w:bCs/>
          <w:sz w:val="22"/>
          <w:szCs w:val="22"/>
        </w:rPr>
        <w:t>alla mia vita</w:t>
      </w:r>
      <w:r w:rsidRPr="00DE4D27">
        <w:rPr>
          <w:rFonts w:asciiTheme="minorHAnsi" w:hAnsiTheme="minorHAnsi" w:cstheme="minorHAnsi"/>
          <w:sz w:val="22"/>
          <w:szCs w:val="22"/>
        </w:rPr>
        <w:t>, Signore Gesù</w:t>
      </w:r>
      <w:r w:rsidR="00DE4D27">
        <w:rPr>
          <w:rFonts w:asciiTheme="minorHAnsi" w:hAnsiTheme="minorHAnsi" w:cstheme="minorHAnsi"/>
          <w:sz w:val="22"/>
          <w:szCs w:val="22"/>
        </w:rPr>
        <w:t>», devo dire io</w:t>
      </w:r>
      <w:r w:rsidRPr="00DE4D27">
        <w:rPr>
          <w:rFonts w:asciiTheme="minorHAnsi" w:hAnsiTheme="minorHAnsi" w:cstheme="minorHAnsi"/>
          <w:sz w:val="22"/>
          <w:szCs w:val="22"/>
        </w:rPr>
        <w:t>.</w:t>
      </w:r>
    </w:p>
    <w:p w14:paraId="09DE1D5E" w14:textId="441BAA20"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sz w:val="22"/>
          <w:szCs w:val="22"/>
        </w:rPr>
        <w:t>-Gesù deve toccarci: «</w:t>
      </w:r>
      <w:r w:rsidRPr="00DE4D27">
        <w:rPr>
          <w:rFonts w:asciiTheme="minorHAnsi" w:hAnsiTheme="minorHAnsi" w:cstheme="minorHAnsi"/>
          <w:b/>
          <w:bCs/>
          <w:sz w:val="22"/>
          <w:szCs w:val="22"/>
        </w:rPr>
        <w:t xml:space="preserve">Toccami con la </w:t>
      </w:r>
      <w:r w:rsidRPr="00DE4D27">
        <w:rPr>
          <w:rFonts w:asciiTheme="minorHAnsi" w:hAnsiTheme="minorHAnsi" w:cstheme="minorHAnsi"/>
          <w:b/>
          <w:bCs/>
          <w:sz w:val="22"/>
          <w:szCs w:val="22"/>
          <w:u w:val="single"/>
        </w:rPr>
        <w:t>tua</w:t>
      </w:r>
      <w:r w:rsidRPr="00DE4D27">
        <w:rPr>
          <w:rFonts w:asciiTheme="minorHAnsi" w:hAnsiTheme="minorHAnsi" w:cstheme="minorHAnsi"/>
          <w:b/>
          <w:bCs/>
          <w:sz w:val="22"/>
          <w:szCs w:val="22"/>
        </w:rPr>
        <w:t xml:space="preserve"> vita</w:t>
      </w:r>
      <w:r w:rsidRPr="00DE4D27">
        <w:rPr>
          <w:rFonts w:asciiTheme="minorHAnsi" w:hAnsiTheme="minorHAnsi" w:cstheme="minorHAnsi"/>
          <w:sz w:val="22"/>
          <w:szCs w:val="22"/>
        </w:rPr>
        <w:t xml:space="preserve">, che è vita eterna, </w:t>
      </w:r>
      <w:r w:rsidRPr="00DE4D27">
        <w:rPr>
          <w:rFonts w:asciiTheme="minorHAnsi" w:hAnsiTheme="minorHAnsi" w:cstheme="minorHAnsi"/>
          <w:b/>
          <w:bCs/>
          <w:sz w:val="22"/>
          <w:szCs w:val="22"/>
        </w:rPr>
        <w:t>e io rifiorirò e io mi rialzerò</w:t>
      </w:r>
      <w:r w:rsidRPr="00DE4D27">
        <w:rPr>
          <w:rFonts w:asciiTheme="minorHAnsi" w:hAnsiTheme="minorHAnsi" w:cstheme="minorHAnsi"/>
          <w:sz w:val="22"/>
          <w:szCs w:val="22"/>
        </w:rPr>
        <w:t>».</w:t>
      </w:r>
    </w:p>
    <w:p w14:paraId="29194DE8" w14:textId="4B7F4F0F"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sz w:val="22"/>
          <w:szCs w:val="22"/>
        </w:rPr>
        <w:t xml:space="preserve">- Bisogna </w:t>
      </w:r>
      <w:r w:rsidRPr="00DE4D27">
        <w:rPr>
          <w:rFonts w:asciiTheme="minorHAnsi" w:hAnsiTheme="minorHAnsi" w:cstheme="minorHAnsi"/>
          <w:b/>
          <w:bCs/>
          <w:sz w:val="22"/>
          <w:szCs w:val="22"/>
        </w:rPr>
        <w:t>chiedere a Gesù</w:t>
      </w:r>
      <w:r w:rsidRPr="00DE4D27">
        <w:rPr>
          <w:rFonts w:asciiTheme="minorHAnsi" w:hAnsiTheme="minorHAnsi" w:cstheme="minorHAnsi"/>
          <w:sz w:val="22"/>
          <w:szCs w:val="22"/>
        </w:rPr>
        <w:t>, il senso della preghiera è proprio questo: «Vieni, tocca».</w:t>
      </w:r>
    </w:p>
    <w:p w14:paraId="4ACE7DF2" w14:textId="0FB9DFE2"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sz w:val="22"/>
          <w:szCs w:val="22"/>
        </w:rPr>
        <w:t xml:space="preserve">- Bisogna </w:t>
      </w:r>
      <w:r w:rsidRPr="00DE4D27">
        <w:rPr>
          <w:rFonts w:asciiTheme="minorHAnsi" w:hAnsiTheme="minorHAnsi" w:cstheme="minorHAnsi"/>
          <w:b/>
          <w:bCs/>
          <w:sz w:val="22"/>
          <w:szCs w:val="22"/>
        </w:rPr>
        <w:t>credere in Lui</w:t>
      </w:r>
      <w:r w:rsidRPr="00DE4D27">
        <w:rPr>
          <w:rFonts w:asciiTheme="minorHAnsi" w:hAnsiTheme="minorHAnsi" w:cstheme="minorHAnsi"/>
          <w:sz w:val="22"/>
          <w:szCs w:val="22"/>
        </w:rPr>
        <w:t xml:space="preserve">, credere nella sua potenza, </w:t>
      </w:r>
      <w:r w:rsidRPr="00DE4D27">
        <w:rPr>
          <w:rFonts w:asciiTheme="minorHAnsi" w:hAnsiTheme="minorHAnsi" w:cstheme="minorHAnsi"/>
          <w:b/>
          <w:bCs/>
          <w:sz w:val="22"/>
          <w:szCs w:val="22"/>
        </w:rPr>
        <w:t>credere nel suo amore</w:t>
      </w:r>
      <w:r w:rsidRPr="00DE4D27">
        <w:rPr>
          <w:rFonts w:asciiTheme="minorHAnsi" w:hAnsiTheme="minorHAnsi" w:cstheme="minorHAnsi"/>
          <w:sz w:val="22"/>
          <w:szCs w:val="22"/>
        </w:rPr>
        <w:t xml:space="preserve">, credere che </w:t>
      </w:r>
      <w:r w:rsidRPr="00DE4D27">
        <w:rPr>
          <w:rFonts w:asciiTheme="minorHAnsi" w:hAnsiTheme="minorHAnsi" w:cstheme="minorHAnsi"/>
          <w:b/>
          <w:bCs/>
          <w:sz w:val="22"/>
          <w:szCs w:val="22"/>
        </w:rPr>
        <w:t>Lui vuole toccarci e lasciarci toccare da noi</w:t>
      </w:r>
      <w:r w:rsidRPr="00DE4D27">
        <w:rPr>
          <w:rFonts w:asciiTheme="minorHAnsi" w:hAnsiTheme="minorHAnsi" w:cstheme="minorHAnsi"/>
          <w:sz w:val="22"/>
          <w:szCs w:val="22"/>
        </w:rPr>
        <w:t>.</w:t>
      </w:r>
    </w:p>
    <w:p w14:paraId="6EC27D62" w14:textId="258382ED" w:rsidR="0097584E" w:rsidRPr="00DE4D27" w:rsidRDefault="0097584E" w:rsidP="0097584E">
      <w:pPr>
        <w:spacing w:line="360" w:lineRule="auto"/>
        <w:rPr>
          <w:rFonts w:asciiTheme="minorHAnsi" w:hAnsiTheme="minorHAnsi" w:cstheme="minorHAnsi"/>
          <w:sz w:val="22"/>
          <w:szCs w:val="22"/>
        </w:rPr>
      </w:pPr>
      <w:r w:rsidRPr="00DE4D27">
        <w:rPr>
          <w:rFonts w:asciiTheme="minorHAnsi" w:hAnsiTheme="minorHAnsi" w:cstheme="minorHAnsi"/>
          <w:sz w:val="22"/>
          <w:szCs w:val="22"/>
        </w:rPr>
        <w:lastRenderedPageBreak/>
        <w:t xml:space="preserve">* Cioè bisogna </w:t>
      </w:r>
      <w:r w:rsidRPr="00DE4D27">
        <w:rPr>
          <w:rFonts w:asciiTheme="minorHAnsi" w:hAnsiTheme="minorHAnsi" w:cstheme="minorHAnsi"/>
          <w:b/>
          <w:bCs/>
          <w:sz w:val="22"/>
          <w:szCs w:val="22"/>
        </w:rPr>
        <w:t>andare oltre le apparenze</w:t>
      </w:r>
      <w:r w:rsidRPr="00DE4D27">
        <w:rPr>
          <w:rFonts w:asciiTheme="minorHAnsi" w:hAnsiTheme="minorHAnsi" w:cstheme="minorHAnsi"/>
          <w:sz w:val="22"/>
          <w:szCs w:val="22"/>
        </w:rPr>
        <w:t xml:space="preserve">: «È morta perché disturbi il Maestro?». No, </w:t>
      </w:r>
      <w:r w:rsidRPr="00DE4D27">
        <w:rPr>
          <w:rFonts w:asciiTheme="minorHAnsi" w:hAnsiTheme="minorHAnsi" w:cstheme="minorHAnsi"/>
          <w:b/>
          <w:bCs/>
          <w:sz w:val="22"/>
          <w:szCs w:val="22"/>
        </w:rPr>
        <w:t>la mia vita non morirà più e se resterò legato</w:t>
      </w:r>
      <w:r w:rsidRPr="00DE4D27">
        <w:rPr>
          <w:rFonts w:asciiTheme="minorHAnsi" w:hAnsiTheme="minorHAnsi" w:cstheme="minorHAnsi"/>
          <w:sz w:val="22"/>
          <w:szCs w:val="22"/>
        </w:rPr>
        <w:t xml:space="preserve">, unito </w:t>
      </w:r>
      <w:r w:rsidRPr="00DE4D27">
        <w:rPr>
          <w:rFonts w:asciiTheme="minorHAnsi" w:hAnsiTheme="minorHAnsi" w:cstheme="minorHAnsi"/>
          <w:b/>
          <w:bCs/>
          <w:sz w:val="22"/>
          <w:szCs w:val="22"/>
        </w:rPr>
        <w:t xml:space="preserve">al Signore risorto </w:t>
      </w:r>
      <w:r w:rsidR="00C60584">
        <w:rPr>
          <w:rFonts w:asciiTheme="minorHAnsi" w:hAnsiTheme="minorHAnsi" w:cstheme="minorHAnsi"/>
          <w:b/>
          <w:bCs/>
          <w:sz w:val="22"/>
          <w:szCs w:val="22"/>
        </w:rPr>
        <w:t>n</w:t>
      </w:r>
      <w:r w:rsidRPr="00DE4D27">
        <w:rPr>
          <w:rFonts w:asciiTheme="minorHAnsi" w:hAnsiTheme="minorHAnsi" w:cstheme="minorHAnsi"/>
          <w:b/>
          <w:bCs/>
          <w:sz w:val="22"/>
          <w:szCs w:val="22"/>
        </w:rPr>
        <w:t>ulla potrà separarmi</w:t>
      </w:r>
      <w:r w:rsidR="00C60584">
        <w:rPr>
          <w:rFonts w:asciiTheme="minorHAnsi" w:hAnsiTheme="minorHAnsi" w:cstheme="minorHAnsi"/>
          <w:b/>
          <w:bCs/>
          <w:sz w:val="22"/>
          <w:szCs w:val="22"/>
        </w:rPr>
        <w:t xml:space="preserve"> da Lui, «</w:t>
      </w:r>
      <w:r w:rsidRPr="00DE4D27">
        <w:rPr>
          <w:rFonts w:asciiTheme="minorHAnsi" w:hAnsiTheme="minorHAnsi" w:cstheme="minorHAnsi"/>
          <w:b/>
          <w:bCs/>
          <w:sz w:val="22"/>
          <w:szCs w:val="22"/>
        </w:rPr>
        <w:t>né la morte né la vita, né il presente né l’avvenire»</w:t>
      </w:r>
      <w:r w:rsidR="00C60584">
        <w:rPr>
          <w:rFonts w:asciiTheme="minorHAnsi" w:hAnsiTheme="minorHAnsi" w:cstheme="minorHAnsi"/>
          <w:b/>
          <w:bCs/>
          <w:sz w:val="22"/>
          <w:szCs w:val="22"/>
        </w:rPr>
        <w:t>.</w:t>
      </w:r>
    </w:p>
    <w:p w14:paraId="36511BF4" w14:textId="77777777" w:rsidR="0097584E" w:rsidRPr="00DE4D27" w:rsidRDefault="0097584E" w:rsidP="0097584E">
      <w:pPr>
        <w:spacing w:line="360" w:lineRule="auto"/>
        <w:contextualSpacing/>
        <w:rPr>
          <w:rFonts w:asciiTheme="minorHAnsi" w:hAnsiTheme="minorHAnsi" w:cstheme="minorHAnsi"/>
          <w:bCs/>
          <w:sz w:val="22"/>
          <w:szCs w:val="22"/>
        </w:rPr>
      </w:pPr>
    </w:p>
    <w:sectPr w:rsidR="0097584E" w:rsidRPr="00DE4D27" w:rsidSect="00DE4D27">
      <w:pgSz w:w="11906" w:h="16838"/>
      <w:pgMar w:top="1134" w:right="141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4E"/>
    <w:rsid w:val="00257CC7"/>
    <w:rsid w:val="00320A3D"/>
    <w:rsid w:val="00942D16"/>
    <w:rsid w:val="0097584E"/>
    <w:rsid w:val="00C30BBC"/>
    <w:rsid w:val="00C60584"/>
    <w:rsid w:val="00DE4D27"/>
    <w:rsid w:val="00FD7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0BC9"/>
  <w15:chartTrackingRefBased/>
  <w15:docId w15:val="{4E2DD75D-1CBA-48E6-B2BF-7E45AB05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584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C60584"/>
    <w:pPr>
      <w:spacing w:before="100" w:after="100"/>
      <w:jc w:val="left"/>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1EDC-8CE7-43B4-9CA2-E570BFB1B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401</Words>
  <Characters>2288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2021-06-25T14:48:00Z</dcterms:created>
  <dcterms:modified xsi:type="dcterms:W3CDTF">2021-06-26T06:35:00Z</dcterms:modified>
</cp:coreProperties>
</file>